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D04" w:rsidRDefault="00A26D04" w:rsidP="00A26D04">
      <w:pPr>
        <w:autoSpaceDE w:val="0"/>
        <w:autoSpaceDN w:val="0"/>
        <w:adjustRightInd w:val="0"/>
        <w:jc w:val="center"/>
        <w:rPr>
          <w:rFonts w:ascii="Trebuchet MS" w:hAnsi="Trebuchet MS"/>
          <w:b/>
        </w:rPr>
      </w:pPr>
    </w:p>
    <w:p w:rsidR="00A26D04" w:rsidRDefault="00A26D04" w:rsidP="00A26D04">
      <w:pPr>
        <w:autoSpaceDE w:val="0"/>
        <w:autoSpaceDN w:val="0"/>
        <w:adjustRightInd w:val="0"/>
        <w:jc w:val="center"/>
        <w:rPr>
          <w:rFonts w:ascii="Trebuchet MS" w:hAnsi="Trebuchet MS"/>
          <w:b/>
        </w:rPr>
      </w:pPr>
    </w:p>
    <w:p w:rsidR="00A26D04" w:rsidRPr="00A05855" w:rsidRDefault="00A26D04" w:rsidP="00A26D04">
      <w:pPr>
        <w:autoSpaceDE w:val="0"/>
        <w:autoSpaceDN w:val="0"/>
        <w:adjustRightInd w:val="0"/>
        <w:jc w:val="center"/>
        <w:rPr>
          <w:rFonts w:ascii="Trebuchet MS" w:hAnsi="Trebuchet MS"/>
          <w:b/>
        </w:rPr>
      </w:pPr>
      <w:r w:rsidRPr="00A05855">
        <w:rPr>
          <w:rFonts w:ascii="Trebuchet MS" w:hAnsi="Trebuchet MS"/>
          <w:b/>
        </w:rPr>
        <w:t>AVVISO DI SEDUTA PUBBLICA TELEMATICA</w:t>
      </w:r>
    </w:p>
    <w:p w:rsidR="00A26D04" w:rsidRPr="00132175" w:rsidRDefault="00A26D04" w:rsidP="00A26D04">
      <w:pPr>
        <w:autoSpaceDE w:val="0"/>
        <w:autoSpaceDN w:val="0"/>
        <w:adjustRightInd w:val="0"/>
        <w:jc w:val="both"/>
        <w:rPr>
          <w:rFonts w:ascii="Trebuchet MS" w:hAnsi="Trebuchet MS"/>
          <w:b/>
        </w:rPr>
      </w:pPr>
      <w:r w:rsidRPr="00132175">
        <w:rPr>
          <w:rFonts w:ascii="Trebuchet MS" w:hAnsi="Trebuchet MS"/>
          <w:b/>
        </w:rPr>
        <w:t xml:space="preserve">RICHIESTA DI OFFERTA PER </w:t>
      </w:r>
      <w:smartTag w:uri="urn:schemas-microsoft-com:office:smarttags" w:element="PersonName">
        <w:smartTagPr>
          <w:attr w:name="ProductID" w:val="LA FORNITURA DI"/>
        </w:smartTagPr>
        <w:r w:rsidRPr="00132175">
          <w:rPr>
            <w:rFonts w:ascii="Trebuchet MS" w:hAnsi="Trebuchet MS"/>
            <w:b/>
          </w:rPr>
          <w:t>LA FORNITURA DI</w:t>
        </w:r>
      </w:smartTag>
      <w:r w:rsidRPr="00132175">
        <w:rPr>
          <w:rFonts w:ascii="Trebuchet MS" w:hAnsi="Trebuchet MS"/>
          <w:b/>
        </w:rPr>
        <w:t xml:space="preserve"> N. 120 PORTARIFIUTI DA ESTERNO ANTITERRORISMO COMPLETI DI BASE IN CLS –– CIG Z451DB2100</w:t>
      </w:r>
    </w:p>
    <w:p w:rsidR="00A26D04" w:rsidRDefault="00A26D04" w:rsidP="00A26D04">
      <w:pPr>
        <w:autoSpaceDE w:val="0"/>
        <w:autoSpaceDN w:val="0"/>
        <w:adjustRightInd w:val="0"/>
        <w:jc w:val="both"/>
        <w:rPr>
          <w:rFonts w:ascii="Trebuchet MS" w:hAnsi="Trebuchet MS"/>
          <w:sz w:val="19"/>
          <w:szCs w:val="19"/>
        </w:rPr>
      </w:pPr>
    </w:p>
    <w:p w:rsidR="00A26D04" w:rsidRDefault="00A26D04" w:rsidP="00A26D04">
      <w:pPr>
        <w:autoSpaceDE w:val="0"/>
        <w:autoSpaceDN w:val="0"/>
        <w:adjustRightInd w:val="0"/>
        <w:jc w:val="both"/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 xml:space="preserve">Si avvisa che in data </w:t>
      </w:r>
      <w:r w:rsidRPr="006329C6">
        <w:rPr>
          <w:rFonts w:ascii="Trebuchet MS" w:hAnsi="Trebuchet MS"/>
          <w:b/>
          <w:sz w:val="19"/>
          <w:szCs w:val="19"/>
        </w:rPr>
        <w:t xml:space="preserve">17 marzo 2017 </w:t>
      </w:r>
      <w:r>
        <w:rPr>
          <w:rFonts w:ascii="Trebuchet MS" w:hAnsi="Trebuchet MS"/>
          <w:b/>
          <w:sz w:val="19"/>
          <w:szCs w:val="19"/>
        </w:rPr>
        <w:t>d</w:t>
      </w:r>
      <w:r w:rsidRPr="006329C6">
        <w:rPr>
          <w:rFonts w:ascii="Trebuchet MS" w:hAnsi="Trebuchet MS"/>
          <w:b/>
          <w:sz w:val="19"/>
          <w:szCs w:val="19"/>
        </w:rPr>
        <w:t>alle ore 11</w:t>
      </w:r>
      <w:r>
        <w:rPr>
          <w:rFonts w:ascii="Trebuchet MS" w:hAnsi="Trebuchet MS"/>
          <w:b/>
          <w:sz w:val="19"/>
          <w:szCs w:val="19"/>
        </w:rPr>
        <w:t>.</w:t>
      </w:r>
      <w:r w:rsidRPr="006329C6">
        <w:rPr>
          <w:rFonts w:ascii="Trebuchet MS" w:hAnsi="Trebuchet MS"/>
          <w:b/>
          <w:sz w:val="19"/>
          <w:szCs w:val="19"/>
        </w:rPr>
        <w:t>00</w:t>
      </w:r>
      <w:r>
        <w:rPr>
          <w:rFonts w:ascii="Trebuchet MS" w:hAnsi="Trebuchet MS"/>
          <w:sz w:val="19"/>
          <w:szCs w:val="19"/>
        </w:rPr>
        <w:t xml:space="preserve">, si procederà all’apertura della documentazione amministrativa relativa alla richiesta di offerta </w:t>
      </w:r>
      <w:r w:rsidR="00132175" w:rsidRPr="00132175">
        <w:rPr>
          <w:rFonts w:ascii="Trebuchet MS" w:hAnsi="Trebuchet MS"/>
          <w:b/>
        </w:rPr>
        <w:t xml:space="preserve">RDO </w:t>
      </w:r>
      <w:proofErr w:type="spellStart"/>
      <w:r w:rsidR="00132175" w:rsidRPr="00132175">
        <w:rPr>
          <w:rFonts w:ascii="Trebuchet MS" w:hAnsi="Trebuchet MS"/>
          <w:b/>
        </w:rPr>
        <w:t>Mepa</w:t>
      </w:r>
      <w:proofErr w:type="spellEnd"/>
      <w:r w:rsidR="00132175" w:rsidRPr="00132175">
        <w:rPr>
          <w:rFonts w:ascii="Trebuchet MS" w:hAnsi="Trebuchet MS"/>
          <w:b/>
        </w:rPr>
        <w:t xml:space="preserve"> n.1516330</w:t>
      </w:r>
      <w:bookmarkStart w:id="0" w:name="_GoBack"/>
      <w:bookmarkEnd w:id="0"/>
      <w:r>
        <w:rPr>
          <w:rFonts w:ascii="Trebuchet MS" w:hAnsi="Trebuchet MS"/>
          <w:sz w:val="19"/>
          <w:szCs w:val="19"/>
        </w:rPr>
        <w:t xml:space="preserve">, pubblicata sulla piattaforma MEPA acquisti in rete PA, in </w:t>
      </w:r>
      <w:r w:rsidRPr="00501AB9">
        <w:rPr>
          <w:rFonts w:ascii="Trebuchet MS" w:hAnsi="Trebuchet MS"/>
          <w:sz w:val="19"/>
          <w:szCs w:val="19"/>
        </w:rPr>
        <w:t xml:space="preserve">data </w:t>
      </w:r>
      <w:r>
        <w:rPr>
          <w:rFonts w:ascii="Trebuchet MS" w:hAnsi="Trebuchet MS"/>
          <w:sz w:val="19"/>
          <w:szCs w:val="19"/>
        </w:rPr>
        <w:t>7</w:t>
      </w:r>
      <w:r w:rsidRPr="00501AB9">
        <w:rPr>
          <w:rFonts w:ascii="Trebuchet MS" w:hAnsi="Trebuchet MS"/>
          <w:sz w:val="19"/>
          <w:szCs w:val="19"/>
        </w:rPr>
        <w:t xml:space="preserve"> marzo 2017.</w:t>
      </w:r>
    </w:p>
    <w:p w:rsidR="00A26D04" w:rsidRDefault="00A26D04" w:rsidP="00A26D04">
      <w:pPr>
        <w:autoSpaceDE w:val="0"/>
        <w:autoSpaceDN w:val="0"/>
        <w:adjustRightInd w:val="0"/>
        <w:jc w:val="both"/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 xml:space="preserve">Qualora la documentazione amministrativa di ammissione alla successiva fase di gara verrà ritenuta idonea, ci si riserva la facoltà di procedere all’apertura delle buste contenenti le offerte economiche ed a rendere note le modalità di valutazione dell’anomalia dell’offerta, </w:t>
      </w:r>
      <w:r w:rsidR="00132175">
        <w:rPr>
          <w:rFonts w:ascii="Trebuchet MS" w:hAnsi="Trebuchet MS"/>
          <w:sz w:val="19"/>
          <w:szCs w:val="19"/>
        </w:rPr>
        <w:t>ove</w:t>
      </w:r>
      <w:r>
        <w:rPr>
          <w:rFonts w:ascii="Trebuchet MS" w:hAnsi="Trebuchet MS"/>
          <w:sz w:val="19"/>
          <w:szCs w:val="19"/>
        </w:rPr>
        <w:t xml:space="preserve"> ricorrano i presupposti di cui all’art. 97 del </w:t>
      </w:r>
      <w:proofErr w:type="spellStart"/>
      <w:r>
        <w:rPr>
          <w:rFonts w:ascii="Trebuchet MS" w:hAnsi="Trebuchet MS"/>
          <w:sz w:val="19"/>
          <w:szCs w:val="19"/>
        </w:rPr>
        <w:t>D.lvo</w:t>
      </w:r>
      <w:proofErr w:type="spellEnd"/>
      <w:r>
        <w:rPr>
          <w:rFonts w:ascii="Trebuchet MS" w:hAnsi="Trebuchet MS"/>
          <w:sz w:val="19"/>
          <w:szCs w:val="19"/>
        </w:rPr>
        <w:t xml:space="preserve"> 50/2016. </w:t>
      </w:r>
    </w:p>
    <w:p w:rsidR="00A26D04" w:rsidRDefault="00A26D04" w:rsidP="00A26D04">
      <w:pPr>
        <w:autoSpaceDE w:val="0"/>
        <w:autoSpaceDN w:val="0"/>
        <w:adjustRightInd w:val="0"/>
        <w:jc w:val="both"/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>Si precisa che la procedura verrà gestita interamente in modalità telematica avvalendosi della piattaforma MEPA acquisti in rete PA.</w:t>
      </w:r>
    </w:p>
    <w:p w:rsidR="00A26D04" w:rsidRDefault="00A26D04" w:rsidP="00A26D04">
      <w:pPr>
        <w:autoSpaceDE w:val="0"/>
        <w:autoSpaceDN w:val="0"/>
        <w:adjustRightInd w:val="0"/>
        <w:jc w:val="both"/>
        <w:rPr>
          <w:rFonts w:ascii="Trebuchet MS" w:hAnsi="Trebuchet MS"/>
          <w:sz w:val="19"/>
          <w:szCs w:val="19"/>
        </w:rPr>
      </w:pPr>
    </w:p>
    <w:p w:rsidR="00A26D04" w:rsidRDefault="00A26D04" w:rsidP="00A26D04">
      <w:pPr>
        <w:autoSpaceDE w:val="0"/>
        <w:autoSpaceDN w:val="0"/>
        <w:adjustRightInd w:val="0"/>
        <w:jc w:val="both"/>
        <w:rPr>
          <w:rFonts w:ascii="Trebuchet MS" w:hAnsi="Trebuchet MS"/>
          <w:sz w:val="19"/>
          <w:szCs w:val="19"/>
        </w:rPr>
      </w:pPr>
      <w:proofErr w:type="gramStart"/>
      <w:r w:rsidRPr="00501AB9">
        <w:rPr>
          <w:rFonts w:ascii="Trebuchet MS" w:hAnsi="Trebuchet MS"/>
          <w:sz w:val="19"/>
          <w:szCs w:val="19"/>
        </w:rPr>
        <w:t>Data,_</w:t>
      </w:r>
      <w:proofErr w:type="gramEnd"/>
      <w:r w:rsidRPr="00501AB9">
        <w:rPr>
          <w:rFonts w:ascii="Trebuchet MS" w:hAnsi="Trebuchet MS"/>
          <w:sz w:val="19"/>
          <w:szCs w:val="19"/>
        </w:rPr>
        <w:t>__________________</w:t>
      </w:r>
    </w:p>
    <w:p w:rsidR="00A26D04" w:rsidRDefault="00A26D04" w:rsidP="00A26D04">
      <w:pPr>
        <w:autoSpaceDE w:val="0"/>
        <w:autoSpaceDN w:val="0"/>
        <w:adjustRightInd w:val="0"/>
        <w:jc w:val="both"/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 xml:space="preserve">                                                  </w:t>
      </w:r>
    </w:p>
    <w:p w:rsidR="00A26D04" w:rsidRPr="00501AB9" w:rsidRDefault="00A26D04" w:rsidP="00A26D04">
      <w:pPr>
        <w:autoSpaceDE w:val="0"/>
        <w:autoSpaceDN w:val="0"/>
        <w:adjustRightInd w:val="0"/>
        <w:jc w:val="both"/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 xml:space="preserve">                                                                                             </w:t>
      </w:r>
      <w:r w:rsidRPr="00501AB9">
        <w:rPr>
          <w:rFonts w:ascii="Trebuchet MS" w:hAnsi="Trebuchet MS"/>
          <w:sz w:val="19"/>
          <w:szCs w:val="19"/>
        </w:rPr>
        <w:t>IL RESPONSABILE DEL PROCEDIMENTO</w:t>
      </w:r>
    </w:p>
    <w:p w:rsidR="003B58E8" w:rsidRPr="005A1CCB" w:rsidRDefault="00A26D04" w:rsidP="00A26D04">
      <w:pPr>
        <w:autoSpaceDE w:val="0"/>
        <w:autoSpaceDN w:val="0"/>
        <w:adjustRightInd w:val="0"/>
        <w:jc w:val="both"/>
        <w:rPr>
          <w:b/>
        </w:rPr>
      </w:pPr>
      <w:r w:rsidRPr="00501AB9">
        <w:rPr>
          <w:rFonts w:ascii="Trebuchet MS" w:hAnsi="Trebuchet MS"/>
          <w:sz w:val="19"/>
          <w:szCs w:val="19"/>
        </w:rPr>
        <w:t xml:space="preserve">                                                                                                 (_________________________)</w:t>
      </w:r>
    </w:p>
    <w:sectPr w:rsidR="003B58E8" w:rsidRPr="005A1CCB" w:rsidSect="002476F9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87B" w:rsidRDefault="00BF087B">
      <w:pPr>
        <w:spacing w:after="0" w:line="240" w:lineRule="auto"/>
      </w:pPr>
      <w:r>
        <w:separator/>
      </w:r>
    </w:p>
  </w:endnote>
  <w:endnote w:type="continuationSeparator" w:id="0">
    <w:p w:rsidR="00BF087B" w:rsidRDefault="00BF0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Kunstler Script">
    <w:altName w:val="French Script MT"/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87B" w:rsidRDefault="00BF087B">
      <w:pPr>
        <w:spacing w:after="0" w:line="240" w:lineRule="auto"/>
      </w:pPr>
      <w:r>
        <w:separator/>
      </w:r>
    </w:p>
  </w:footnote>
  <w:footnote w:type="continuationSeparator" w:id="0">
    <w:p w:rsidR="00BF087B" w:rsidRDefault="00BF0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A05" w:rsidRDefault="001B665B" w:rsidP="00663A05">
    <w:pPr>
      <w:spacing w:after="0" w:line="240" w:lineRule="auto"/>
      <w:jc w:val="center"/>
      <w:rPr>
        <w:rFonts w:ascii="Kunstler Script" w:hAnsi="Kunstler Script" w:cs="Kunstler Script"/>
        <w:sz w:val="72"/>
        <w:szCs w:val="72"/>
      </w:rPr>
    </w:pPr>
    <w:r>
      <w:rPr>
        <w:rFonts w:ascii="Kunstler Script" w:hAnsi="Kunstler Script" w:cs="Kunstler Script"/>
        <w:noProof/>
        <w:sz w:val="72"/>
        <w:szCs w:val="72"/>
        <w:lang w:eastAsia="it-IT"/>
      </w:rPr>
      <w:drawing>
        <wp:inline distT="0" distB="0" distL="0" distR="0" wp14:anchorId="0F964E20" wp14:editId="143FC837">
          <wp:extent cx="716280" cy="758825"/>
          <wp:effectExtent l="0" t="0" r="7620" b="317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3A05" w:rsidRPr="00200FAF" w:rsidRDefault="001B665B" w:rsidP="00663A05">
    <w:pPr>
      <w:spacing w:after="0" w:line="240" w:lineRule="auto"/>
      <w:jc w:val="center"/>
      <w:rPr>
        <w:rFonts w:ascii="Kunstler Script" w:hAnsi="Kunstler Script" w:cs="Kunstler Script"/>
        <w:sz w:val="52"/>
        <w:szCs w:val="52"/>
      </w:rPr>
    </w:pPr>
    <w:r w:rsidRPr="00200FAF">
      <w:rPr>
        <w:rFonts w:ascii="Kunstler Script" w:hAnsi="Kunstler Script" w:cs="Kunstler Script"/>
        <w:sz w:val="52"/>
        <w:szCs w:val="52"/>
      </w:rPr>
      <w:t>Commissario straordinario del Governo per la realizzazione degli interventi infrastrutturali e di sicurezza connessi alla Presidenza Italiana del gruppo dei Paesi più industrializzati</w:t>
    </w:r>
  </w:p>
  <w:p w:rsidR="00EB2E85" w:rsidRPr="00663A05" w:rsidRDefault="00BF087B" w:rsidP="00663A0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C4821"/>
    <w:multiLevelType w:val="hybridMultilevel"/>
    <w:tmpl w:val="38403FB2"/>
    <w:lvl w:ilvl="0" w:tplc="FA32ED32">
      <w:numFmt w:val="bullet"/>
      <w:lvlText w:val="-"/>
      <w:lvlJc w:val="left"/>
      <w:pPr>
        <w:ind w:left="2493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5D"/>
    <w:rsid w:val="00031D29"/>
    <w:rsid w:val="00073799"/>
    <w:rsid w:val="000C5FDF"/>
    <w:rsid w:val="0011323E"/>
    <w:rsid w:val="00132175"/>
    <w:rsid w:val="00134FDA"/>
    <w:rsid w:val="001B665B"/>
    <w:rsid w:val="002C59BB"/>
    <w:rsid w:val="00380551"/>
    <w:rsid w:val="003B58E8"/>
    <w:rsid w:val="003F0638"/>
    <w:rsid w:val="003F31EA"/>
    <w:rsid w:val="004757AA"/>
    <w:rsid w:val="004E1D71"/>
    <w:rsid w:val="004E2DF8"/>
    <w:rsid w:val="00514AC7"/>
    <w:rsid w:val="00554459"/>
    <w:rsid w:val="00597AEE"/>
    <w:rsid w:val="005A1CCB"/>
    <w:rsid w:val="006A09DD"/>
    <w:rsid w:val="007916FE"/>
    <w:rsid w:val="00843514"/>
    <w:rsid w:val="008C4DB5"/>
    <w:rsid w:val="009C018F"/>
    <w:rsid w:val="009D08C4"/>
    <w:rsid w:val="009D732C"/>
    <w:rsid w:val="00A26D04"/>
    <w:rsid w:val="00A8497B"/>
    <w:rsid w:val="00AA6C63"/>
    <w:rsid w:val="00B97D7E"/>
    <w:rsid w:val="00BF087B"/>
    <w:rsid w:val="00C12770"/>
    <w:rsid w:val="00C633B6"/>
    <w:rsid w:val="00C834D2"/>
    <w:rsid w:val="00C85DEE"/>
    <w:rsid w:val="00CE38D6"/>
    <w:rsid w:val="00D60AEF"/>
    <w:rsid w:val="00DB78F2"/>
    <w:rsid w:val="00EE7063"/>
    <w:rsid w:val="00EF455D"/>
    <w:rsid w:val="00F0287F"/>
    <w:rsid w:val="00F44DAD"/>
    <w:rsid w:val="00F46BD0"/>
    <w:rsid w:val="00FB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F40761E-97FF-44C6-92D9-7151EB86B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2F6B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435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435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A09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F455D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455D"/>
    <w:rPr>
      <w:rFonts w:eastAsiaTheme="minorEastAsia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F455D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0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018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2C59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59BB"/>
  </w:style>
  <w:style w:type="paragraph" w:styleId="Paragrafoelenco">
    <w:name w:val="List Paragraph"/>
    <w:basedOn w:val="Normale"/>
    <w:uiPriority w:val="34"/>
    <w:qFormat/>
    <w:rsid w:val="002C59B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84351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4351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essunaspaziatura">
    <w:name w:val="No Spacing"/>
    <w:uiPriority w:val="1"/>
    <w:qFormat/>
    <w:rsid w:val="00843514"/>
    <w:pPr>
      <w:spacing w:after="0" w:line="240" w:lineRule="auto"/>
    </w:pPr>
  </w:style>
  <w:style w:type="paragraph" w:styleId="Titolo">
    <w:name w:val="Title"/>
    <w:basedOn w:val="Normale"/>
    <w:next w:val="Normale"/>
    <w:link w:val="TitoloCarattere"/>
    <w:uiPriority w:val="10"/>
    <w:qFormat/>
    <w:rsid w:val="0084351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84351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4351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4351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843514"/>
    <w:rPr>
      <w:i/>
      <w:iCs/>
    </w:rPr>
  </w:style>
  <w:style w:type="character" w:styleId="Enfasidelicata">
    <w:name w:val="Subtle Emphasis"/>
    <w:basedOn w:val="Carpredefinitoparagrafo"/>
    <w:uiPriority w:val="19"/>
    <w:qFormat/>
    <w:rsid w:val="006A09DD"/>
    <w:rPr>
      <w:i/>
      <w:iCs/>
      <w:color w:val="808080" w:themeColor="text1" w:themeTint="7F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A09D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A09D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A09DD"/>
    <w:rPr>
      <w:b/>
      <w:bCs/>
      <w:i/>
      <w:iCs/>
      <w:color w:val="5B9BD5" w:themeColor="accent1"/>
    </w:rPr>
  </w:style>
  <w:style w:type="character" w:customStyle="1" w:styleId="apple-converted-space">
    <w:name w:val="apple-converted-space"/>
    <w:basedOn w:val="Carpredefinitoparagrafo"/>
    <w:rsid w:val="008C4DB5"/>
  </w:style>
  <w:style w:type="character" w:styleId="Enfasigrassetto">
    <w:name w:val="Strong"/>
    <w:uiPriority w:val="22"/>
    <w:qFormat/>
    <w:rsid w:val="00FB2F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1BD7D-713D-4C1C-8448-23366D04B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Riccardo Carpino</dc:creator>
  <cp:lastModifiedBy>Anna Maria Catino</cp:lastModifiedBy>
  <cp:revision>3</cp:revision>
  <cp:lastPrinted>2017-01-24T15:05:00Z</cp:lastPrinted>
  <dcterms:created xsi:type="dcterms:W3CDTF">2017-03-09T17:01:00Z</dcterms:created>
  <dcterms:modified xsi:type="dcterms:W3CDTF">2017-03-09T17:12:00Z</dcterms:modified>
</cp:coreProperties>
</file>